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Project Proposal: [Project Title]</w:t>
      </w:r>
    </w:p>
    <w:p>
      <w:pPr>
        <w:jc w:val="center"/>
      </w:pPr>
      <w:r>
        <w:rPr>
          <w:color w:val="666666"/>
          <w:sz w:val="28"/>
        </w:rPr>
        <w:t>A Sub-component of the RISE Foundational Literacy Programme (FLP), The Gambia</w:t>
      </w:r>
    </w:p>
    <w:p>
      <w:pPr>
        <w:jc w:val="center"/>
      </w:pPr>
      <w:r>
        <w:rPr>
          <w:color w:val="999999"/>
          <w:sz w:val="20"/>
        </w:rPr>
        <w:t>Hermes / RISE FLP | May 2026</w:t>
      </w:r>
    </w:p>
    <w:p/>
    <w:p>
      <w:pPr>
        <w:pStyle w:val="Heading1"/>
      </w:pPr>
      <w:r>
        <w:t>1. Executive Summary</w:t>
      </w:r>
    </w:p>
    <w:p>
      <w:r>
        <w:rPr>
          <w:rFonts w:ascii="Calibri" w:hAnsi="Calibri"/>
          <w:sz w:val="22"/>
        </w:rPr>
        <w:t>This section should provide a concise, high-level overview of the entire proposal. It should be written last but placed first. It must summarise the problem, the proposed solution, key activities, expected outcomes, and the total budget. It should be compelling enough to convince a reader to approve the project without reading the entire document.</w:t>
      </w:r>
    </w:p>
    <w:p>
      <w:r>
        <w:rPr>
          <w:rFonts w:ascii="Calibri" w:hAnsi="Calibri"/>
          <w:b/>
          <w:sz w:val="22"/>
        </w:rPr>
        <w:t>Example:</w:t>
      </w:r>
      <w:r>
        <w:rPr>
          <w:rFonts w:ascii="Calibri" w:hAnsi="Calibri"/>
          <w:sz w:val="22"/>
        </w:rPr>
        <w:t xml:space="preserve"> This proposal outlines a [Duration, e.g., 6-month] project to address the scarcity of supplementary reading materials for Grade 2 pupils in the [Language] language track of the RISE FLP. The project will develop, pilot, and distribute [Number] new graded readers aligned with the national curriculum. Through a series of writing workshops and school-level piloting, the project aims to improve reading fluency and comprehension for over [Number] pupils in [Number] schools. The total budget requested is [Total Budget Amount].</w:t>
      </w:r>
    </w:p>
    <w:p>
      <w:pPr>
        <w:pStyle w:val="Heading1"/>
      </w:pPr>
      <w:r>
        <w:t>2. Background and Rationale</w:t>
      </w:r>
    </w:p>
    <w:p>
      <w:r>
        <w:rPr>
          <w:rFonts w:ascii="Calibri" w:hAnsi="Calibri"/>
          <w:b/>
          <w:sz w:val="22"/>
        </w:rPr>
        <w:t>1.1. The RISE FLP Context:</w:t>
      </w:r>
      <w:r>
        <w:rPr>
          <w:rFonts w:ascii="Calibri" w:hAnsi="Calibri"/>
          <w:sz w:val="22"/>
        </w:rPr>
        <w:br/>
        <w:t>Briefly describe the RISE Foundational Literacy Programme (FLP) in The Gambia, its objectives (improving EGR outcomes in national languages), and its core methodology (structured pedagogy, teacher training, coaching).</w:t>
      </w:r>
    </w:p>
    <w:p>
      <w:r>
        <w:rPr>
          <w:rFonts w:ascii="Calibri" w:hAnsi="Calibri"/>
          <w:b/>
          <w:sz w:val="22"/>
        </w:rPr>
        <w:t>1.2. Problem Statement / Rationale:</w:t>
      </w:r>
      <w:r>
        <w:rPr>
          <w:rFonts w:ascii="Calibri" w:hAnsi="Calibri"/>
          <w:sz w:val="22"/>
        </w:rPr>
        <w:br/>
        <w:t>Clearly state the specific problem or gap this project intends to address. Use data and evidence where possible. Why is this project necessary now?</w:t>
      </w:r>
    </w:p>
    <w:p>
      <w:r>
        <w:rPr>
          <w:rFonts w:ascii="Calibri" w:hAnsi="Calibri"/>
          <w:i/>
          <w:sz w:val="22"/>
        </w:rPr>
        <w:t>Example:</w:t>
      </w:r>
      <w:r>
        <w:rPr>
          <w:rFonts w:ascii="Calibri" w:hAnsi="Calibri"/>
          <w:sz w:val="22"/>
        </w:rPr>
        <w:t xml:space="preserve"> While the core RISE package provides essential pupil books and teacher guides, there is a demonstrated lack of supplementary graded readers for independent practice, particularly for Grade 2 pupils in the [Language] stream. Recent classroom observations indicate that pupils master the core materials quickly but lack sufficient texts to build fluency and reading confidence. This project directly addresses that gap.</w:t>
      </w:r>
    </w:p>
    <w:p>
      <w:r>
        <w:rPr>
          <w:rFonts w:ascii="Calibri" w:hAnsi="Calibri"/>
          <w:b/>
          <w:sz w:val="22"/>
        </w:rPr>
        <w:t>1.3. Alignment with National Goals:</w:t>
      </w:r>
      <w:r>
        <w:rPr>
          <w:rFonts w:ascii="Calibri" w:hAnsi="Calibri"/>
          <w:sz w:val="22"/>
        </w:rPr>
        <w:br/>
        <w:t>Explain how the project aligns with the strategic objectives of the Ministry of Basic and Secondary Education (MoBSE) and the National Education Policy (2016-2030).</w:t>
      </w:r>
    </w:p>
    <w:p>
      <w:pPr>
        <w:pStyle w:val="Heading1"/>
      </w:pPr>
      <w:r>
        <w:t>3. Project Goal and Objectives</w:t>
      </w:r>
    </w:p>
    <w:p>
      <w:r>
        <w:rPr>
          <w:rFonts w:ascii="Calibri" w:hAnsi="Calibri"/>
          <w:b/>
          <w:sz w:val="22"/>
        </w:rPr>
        <w:t>2.1. Project Goal:</w:t>
      </w:r>
      <w:r>
        <w:rPr>
          <w:rFonts w:ascii="Calibri" w:hAnsi="Calibri"/>
          <w:sz w:val="22"/>
        </w:rPr>
        <w:br/>
        <w:t>State the single, high-level goal of the project. This should be a broad statement of the ultimate desired impact.</w:t>
      </w:r>
    </w:p>
    <w:p>
      <w:r>
        <w:rPr>
          <w:rFonts w:ascii="Calibri" w:hAnsi="Calibri"/>
          <w:i/>
          <w:sz w:val="22"/>
        </w:rPr>
        <w:t>Example:</w:t>
      </w:r>
      <w:r>
        <w:rPr>
          <w:rFonts w:ascii="Calibri" w:hAnsi="Calibri"/>
          <w:sz w:val="22"/>
        </w:rPr>
        <w:t xml:space="preserve"> To enhance the quality and availability of instructional materials to improve early grade reading fluency and comprehension for pupils in The Gambia.</w:t>
      </w:r>
    </w:p>
    <w:p>
      <w:r>
        <w:rPr>
          <w:rFonts w:ascii="Calibri" w:hAnsi="Calibri"/>
          <w:b/>
          <w:sz w:val="22"/>
        </w:rPr>
        <w:t>2.2. Project Objectives (SMART):</w:t>
      </w:r>
      <w:r>
        <w:rPr>
          <w:rFonts w:ascii="Calibri" w:hAnsi="Calibri"/>
          <w:sz w:val="22"/>
        </w:rPr>
        <w:br/>
        <w:t>List 3-5 specific, measurable, achievable, relevant, and time-bound (SMART) objectives.</w:t>
      </w:r>
    </w:p>
    <w:p>
      <w:r>
        <w:rPr>
          <w:rFonts w:ascii="Calibri" w:hAnsi="Calibri"/>
          <w:i/>
          <w:sz w:val="22"/>
        </w:rPr>
        <w:t xml:space="preserve">   </w:t>
      </w:r>
      <w:r>
        <w:rPr>
          <w:rFonts w:ascii="Calibri" w:hAnsi="Calibri"/>
          <w:i/>
          <w:sz w:val="22"/>
        </w:rPr>
        <w:t>Objective 1:</w:t>
      </w:r>
      <w:r>
        <w:rPr>
          <w:rFonts w:ascii="Calibri" w:hAnsi="Calibri"/>
          <w:sz w:val="22"/>
        </w:rPr>
        <w:t>* To develop and validate [Number] new, culturally relevant graded readers for Grade 2 [Language] pupils by [Date].</w:t>
        <w:br/>
      </w:r>
      <w:r>
        <w:rPr>
          <w:rFonts w:ascii="Calibri" w:hAnsi="Calibri"/>
          <w:i/>
          <w:sz w:val="22"/>
        </w:rPr>
        <w:t xml:space="preserve">   </w:t>
      </w:r>
      <w:r>
        <w:rPr>
          <w:rFonts w:ascii="Calibri" w:hAnsi="Calibri"/>
          <w:i/>
          <w:sz w:val="22"/>
        </w:rPr>
        <w:t>Objective 2:</w:t>
      </w:r>
      <w:r>
        <w:rPr>
          <w:rFonts w:ascii="Calibri" w:hAnsi="Calibri"/>
          <w:sz w:val="22"/>
        </w:rPr>
        <w:t>* To train [Number] teachers and [Number] curriculum writers on the principles of developing and using graded readers by [Date].</w:t>
        <w:br/>
      </w:r>
      <w:r>
        <w:rPr>
          <w:rFonts w:ascii="Calibri" w:hAnsi="Calibri"/>
          <w:i/>
          <w:sz w:val="22"/>
        </w:rPr>
        <w:t xml:space="preserve">   </w:t>
      </w:r>
      <w:r>
        <w:rPr>
          <w:rFonts w:ascii="Calibri" w:hAnsi="Calibri"/>
          <w:i/>
          <w:sz w:val="22"/>
        </w:rPr>
        <w:t>Objective 3:</w:t>
      </w:r>
      <w:r>
        <w:rPr>
          <w:rFonts w:ascii="Calibri" w:hAnsi="Calibri"/>
          <w:sz w:val="22"/>
        </w:rPr>
        <w:t>* To pilot the new readers in [Number] schools and gather feedback for revision by [Date].</w:t>
        <w:br/>
      </w:r>
      <w:r>
        <w:rPr>
          <w:rFonts w:ascii="Calibri" w:hAnsi="Calibri"/>
          <w:i/>
          <w:sz w:val="22"/>
        </w:rPr>
        <w:t xml:space="preserve">   </w:t>
      </w:r>
      <w:r>
        <w:rPr>
          <w:rFonts w:ascii="Calibri" w:hAnsi="Calibri"/>
          <w:i/>
          <w:sz w:val="22"/>
        </w:rPr>
        <w:t>Objective 4:</w:t>
      </w:r>
      <w:r>
        <w:rPr>
          <w:rFonts w:ascii="Calibri" w:hAnsi="Calibri"/>
          <w:sz w:val="22"/>
        </w:rPr>
        <w:t>* To print and distribute [Number] copies of the finalized readers to [Number] target schools by [Date].</w:t>
      </w:r>
    </w:p>
    <w:p>
      <w:pPr>
        <w:pStyle w:val="Heading1"/>
      </w:pPr>
      <w:r>
        <w:t>4. Target Beneficiaries</w:t>
      </w:r>
    </w:p>
    <w:p>
      <w:r>
        <w:rPr>
          <w:rFonts w:ascii="Calibri" w:hAnsi="Calibri"/>
          <w:sz w:val="22"/>
        </w:rPr>
        <w:t>This project will directly benefit:</w:t>
        <w:br/>
      </w:r>
      <w:r>
        <w:rPr>
          <w:rFonts w:ascii="Calibri" w:hAnsi="Calibri"/>
          <w:i/>
          <w:sz w:val="22"/>
        </w:rPr>
        <w:t xml:space="preserve">   </w:t>
      </w:r>
      <w:r>
        <w:rPr>
          <w:rFonts w:ascii="Calibri" w:hAnsi="Calibri"/>
          <w:i/>
          <w:sz w:val="22"/>
        </w:rPr>
        <w:t>Primary Beneficiaries:</w:t>
      </w:r>
      <w:r>
        <w:rPr>
          <w:rFonts w:ascii="Calibri" w:hAnsi="Calibri"/>
          <w:sz w:val="22"/>
        </w:rPr>
        <w:t>* [Number] Grade [Grade Level] pupils in [Number] schools in the [Region(s)].</w:t>
        <w:br/>
      </w:r>
      <w:r>
        <w:rPr>
          <w:rFonts w:ascii="Calibri" w:hAnsi="Calibri"/>
          <w:i/>
          <w:sz w:val="22"/>
        </w:rPr>
        <w:t xml:space="preserve">   </w:t>
      </w:r>
      <w:r>
        <w:rPr>
          <w:rFonts w:ascii="Calibri" w:hAnsi="Calibri"/>
          <w:i/>
          <w:sz w:val="22"/>
        </w:rPr>
        <w:t>Secondary Beneficiaries:</w:t>
      </w:r>
      <w:r>
        <w:rPr>
          <w:rFonts w:ascii="Calibri" w:hAnsi="Calibri"/>
          <w:sz w:val="22"/>
        </w:rPr>
        <w:t>*</w:t>
        <w:br/>
        <w:t xml:space="preserve">    *   [Number] Grade [Grade Level] teachers</w:t>
        <w:br/>
        <w:t xml:space="preserve">    *   [Number] School Heads and Deputy Heads</w:t>
        <w:br/>
        <w:t xml:space="preserve">    *   [Number] RISE FLP Coaches and Master Trainers</w:t>
        <w:br/>
        <w:t xml:space="preserve">    *   Curriculum Development officers at MoBSE</w:t>
      </w:r>
    </w:p>
    <w:p>
      <w:pPr>
        <w:pStyle w:val="Heading1"/>
      </w:pPr>
      <w:r>
        <w:t>5. Methodology and Key Activities</w:t>
      </w:r>
    </w:p>
    <w:p>
      <w:r>
        <w:rPr>
          <w:rFonts w:ascii="Calibri" w:hAnsi="Calibri"/>
          <w:sz w:val="22"/>
        </w:rPr>
        <w:t>The project will be implemented in three main phases:</w:t>
      </w:r>
    </w:p>
    <w:p>
      <w:r>
        <w:rPr>
          <w:rFonts w:ascii="Calibri" w:hAnsi="Calibri"/>
          <w:b/>
          <w:sz w:val="22"/>
        </w:rPr>
        <w:t>Phase 1: Inception and Design (Months 1-2)</w:t>
      </w:r>
      <w:r>
        <w:rPr>
          <w:rFonts w:ascii="Calibri" w:hAnsi="Calibri"/>
          <w:sz w:val="22"/>
        </w:rPr>
        <w:br/>
        <w:t>*   Conduct stakeholder consultation meetings with MoBSE and teachers.</w:t>
        <w:br/>
        <w:t>*   Establish a technical working group for material development.</w:t>
        <w:br/>
        <w:t>*   Conduct a 3-day design workshop to agree on themes, vocabulary, and levelling criteria.</w:t>
      </w:r>
    </w:p>
    <w:p>
      <w:r>
        <w:rPr>
          <w:rFonts w:ascii="Calibri" w:hAnsi="Calibri"/>
          <w:b/>
          <w:sz w:val="22"/>
        </w:rPr>
        <w:t>Phase 2: Development and Piloting (Months 3-4)</w:t>
      </w:r>
      <w:r>
        <w:rPr>
          <w:rFonts w:ascii="Calibri" w:hAnsi="Calibri"/>
          <w:sz w:val="22"/>
        </w:rPr>
        <w:br/>
        <w:t>*   Hold a 5-day writers' workshop to produce the draft readers.</w:t>
        <w:br/>
        <w:t>*   Conduct illustration and graphic design of the materials.</w:t>
        <w:br/>
        <w:t>*   Deploy the draft materials to [Number] pilot schools.</w:t>
        <w:br/>
        <w:t>*   Collect feedback from teachers and pupils via classroom observation and focus groups.</w:t>
      </w:r>
    </w:p>
    <w:p>
      <w:r>
        <w:rPr>
          <w:rFonts w:ascii="Calibri" w:hAnsi="Calibri"/>
          <w:b/>
          <w:sz w:val="22"/>
        </w:rPr>
        <w:t>Phase 3: Finalisation and Distribution (Months 5-6)</w:t>
      </w:r>
      <w:r>
        <w:rPr>
          <w:rFonts w:ascii="Calibri" w:hAnsi="Calibri"/>
          <w:sz w:val="22"/>
        </w:rPr>
        <w:br/>
        <w:t>*   Revise materials based on pilot feedback.</w:t>
        <w:br/>
        <w:t>*   Secure final validation from MoBSE's curriculum directorate.</w:t>
        <w:br/>
        <w:t>*   Manage the printing and distribution of the final books.</w:t>
        <w:br/>
        <w:t>*   Submit a final project report.</w:t>
      </w:r>
    </w:p>
    <w:p>
      <w:pPr>
        <w:pStyle w:val="Heading1"/>
      </w:pPr>
      <w:r>
        <w:t>6. Monitoring, Evaluation, and Learning (MEL)</w:t>
      </w:r>
    </w:p>
    <w:p>
      <w:r>
        <w:rPr>
          <w:rFonts w:ascii="Calibri" w:hAnsi="Calibri"/>
          <w:sz w:val="22"/>
        </w:rPr>
        <w:t>The project's success will be tracked using the following MEL framework. Data will be collected and reviewed quarterly.</w:t>
      </w:r>
    </w:p>
    <w:tbl>
      <w:tblPr>
        <w:tblStyle w:val="LightGrid-Accent1"/>
        <w:tblW w:type="auto" w:w="0"/>
        <w:jc w:val="center"/>
        <w:tblLook w:firstColumn="1" w:firstRow="1" w:lastColumn="0" w:lastRow="0" w:noHBand="0" w:noVBand="1" w:val="04A0"/>
      </w:tblPr>
      <w:tblGrid>
        <w:gridCol w:w="1440"/>
        <w:gridCol w:w="1440"/>
        <w:gridCol w:w="1440"/>
        <w:gridCol w:w="1440"/>
        <w:gridCol w:w="1440"/>
        <w:gridCol w:w="1440"/>
      </w:tblGrid>
      <w:tr>
        <w:tc>
          <w:tcPr>
            <w:tcW w:type="dxa" w:w="1440"/>
          </w:tcPr>
          <w:p>
            <w:r>
              <w:rPr>
                <w:b/>
              </w:rPr>
              <w:t>Objective</w:t>
            </w:r>
          </w:p>
        </w:tc>
        <w:tc>
          <w:tcPr>
            <w:tcW w:type="dxa" w:w="1440"/>
          </w:tcPr>
          <w:p>
            <w:r>
              <w:rPr>
                <w:b/>
              </w:rPr>
              <w:t>Indicator</w:t>
            </w:r>
          </w:p>
        </w:tc>
        <w:tc>
          <w:tcPr>
            <w:tcW w:type="dxa" w:w="1440"/>
          </w:tcPr>
          <w:p>
            <w:r>
              <w:rPr>
                <w:b/>
              </w:rPr>
              <w:t>Baseline</w:t>
            </w:r>
          </w:p>
        </w:tc>
        <w:tc>
          <w:tcPr>
            <w:tcW w:type="dxa" w:w="1440"/>
          </w:tcPr>
          <w:p>
            <w:r>
              <w:rPr>
                <w:b/>
              </w:rPr>
              <w:t>Target</w:t>
            </w:r>
          </w:p>
        </w:tc>
        <w:tc>
          <w:tcPr>
            <w:tcW w:type="dxa" w:w="1440"/>
          </w:tcPr>
          <w:p>
            <w:r>
              <w:rPr>
                <w:b/>
              </w:rPr>
              <w:t>Means of Verification</w:t>
            </w:r>
          </w:p>
        </w:tc>
        <w:tc>
          <w:tcPr>
            <w:tcW w:type="dxa" w:w="1440"/>
          </w:tcPr>
          <w:p>
            <w:r>
              <w:rPr>
                <w:b/>
              </w:rPr>
              <w:t>Frequency</w:t>
            </w:r>
          </w:p>
        </w:tc>
      </w:tr>
      <w:tr>
        <w:tc>
          <w:tcPr>
            <w:tcW w:type="dxa" w:w="1440"/>
          </w:tcPr>
          <w:p>
            <w:r>
              <w:t>Objective 1</w:t>
            </w:r>
          </w:p>
        </w:tc>
        <w:tc>
          <w:tcPr>
            <w:tcW w:type="dxa" w:w="1440"/>
          </w:tcPr>
          <w:p>
            <w:r>
              <w:t># of new graded readers developed and validated</w:t>
            </w:r>
          </w:p>
        </w:tc>
        <w:tc>
          <w:tcPr>
            <w:tcW w:type="dxa" w:w="1440"/>
          </w:tcPr>
          <w:p>
            <w:r>
              <w:t>0</w:t>
            </w:r>
          </w:p>
        </w:tc>
        <w:tc>
          <w:tcPr>
            <w:tcW w:type="dxa" w:w="1440"/>
          </w:tcPr>
          <w:p>
            <w:r>
              <w:t>[Number]</w:t>
            </w:r>
          </w:p>
        </w:tc>
        <w:tc>
          <w:tcPr>
            <w:tcW w:type="dxa" w:w="1440"/>
          </w:tcPr>
          <w:p>
            <w:r>
              <w:t>Validated book copies; MoBSE approval letter</w:t>
            </w:r>
          </w:p>
        </w:tc>
        <w:tc>
          <w:tcPr>
            <w:tcW w:type="dxa" w:w="1440"/>
          </w:tcPr>
          <w:p>
            <w:r>
              <w:t>End of Project</w:t>
            </w:r>
          </w:p>
        </w:tc>
      </w:tr>
      <w:tr>
        <w:tc>
          <w:tcPr>
            <w:tcW w:type="dxa" w:w="1440"/>
          </w:tcPr>
          <w:p>
            <w:r>
              <w:t>Objective 2</w:t>
            </w:r>
          </w:p>
        </w:tc>
        <w:tc>
          <w:tcPr>
            <w:tcW w:type="dxa" w:w="1440"/>
          </w:tcPr>
          <w:p>
            <w:r>
              <w:t># of personnel trained in graded reader development</w:t>
            </w:r>
          </w:p>
        </w:tc>
        <w:tc>
          <w:tcPr>
            <w:tcW w:type="dxa" w:w="1440"/>
          </w:tcPr>
          <w:p>
            <w:r>
              <w:t>0</w:t>
            </w:r>
          </w:p>
        </w:tc>
        <w:tc>
          <w:tcPr>
            <w:tcW w:type="dxa" w:w="1440"/>
          </w:tcPr>
          <w:p>
            <w:r>
              <w:t>[Number]</w:t>
            </w:r>
          </w:p>
        </w:tc>
        <w:tc>
          <w:tcPr>
            <w:tcW w:type="dxa" w:w="1440"/>
          </w:tcPr>
          <w:p>
            <w:r>
              <w:t>Training reports; Attendance sheets</w:t>
            </w:r>
          </w:p>
        </w:tc>
        <w:tc>
          <w:tcPr>
            <w:tcW w:type="dxa" w:w="1440"/>
          </w:tcPr>
          <w:p>
            <w:r>
              <w:t>Quarter 2</w:t>
            </w:r>
          </w:p>
        </w:tc>
      </w:tr>
      <w:tr>
        <w:tc>
          <w:tcPr>
            <w:tcW w:type="dxa" w:w="1440"/>
          </w:tcPr>
          <w:p>
            <w:r>
              <w:t>Objective 3</w:t>
            </w:r>
          </w:p>
        </w:tc>
        <w:tc>
          <w:tcPr>
            <w:tcW w:type="dxa" w:w="1440"/>
          </w:tcPr>
          <w:p>
            <w:r>
              <w:t># of schools participating in the pilot</w:t>
            </w:r>
          </w:p>
        </w:tc>
        <w:tc>
          <w:tcPr>
            <w:tcW w:type="dxa" w:w="1440"/>
          </w:tcPr>
          <w:p>
            <w:r>
              <w:t>0</w:t>
            </w:r>
          </w:p>
        </w:tc>
        <w:tc>
          <w:tcPr>
            <w:tcW w:type="dxa" w:w="1440"/>
          </w:tcPr>
          <w:p>
            <w:r>
              <w:t>[Number]</w:t>
            </w:r>
          </w:p>
        </w:tc>
        <w:tc>
          <w:tcPr>
            <w:tcW w:type="dxa" w:w="1440"/>
          </w:tcPr>
          <w:p>
            <w:r>
              <w:t>Pilot feedback report; Field visit reports</w:t>
            </w:r>
          </w:p>
        </w:tc>
        <w:tc>
          <w:tcPr>
            <w:tcW w:type="dxa" w:w="1440"/>
          </w:tcPr>
          <w:p>
            <w:r>
              <w:t>Quarter 3</w:t>
            </w:r>
          </w:p>
        </w:tc>
      </w:tr>
      <w:tr>
        <w:tc>
          <w:tcPr>
            <w:tcW w:type="dxa" w:w="1440"/>
          </w:tcPr>
          <w:p>
            <w:r>
              <w:t>Objective 4</w:t>
            </w:r>
          </w:p>
        </w:tc>
        <w:tc>
          <w:tcPr>
            <w:tcW w:type="dxa" w:w="1440"/>
          </w:tcPr>
          <w:p>
            <w:r>
              <w:t># of validated books printed and distributed</w:t>
            </w:r>
          </w:p>
        </w:tc>
        <w:tc>
          <w:tcPr>
            <w:tcW w:type="dxa" w:w="1440"/>
          </w:tcPr>
          <w:p>
            <w:r>
              <w:t>0</w:t>
            </w:r>
          </w:p>
        </w:tc>
        <w:tc>
          <w:tcPr>
            <w:tcW w:type="dxa" w:w="1440"/>
          </w:tcPr>
          <w:p>
            <w:r>
              <w:t>[Number]</w:t>
            </w:r>
          </w:p>
        </w:tc>
        <w:tc>
          <w:tcPr>
            <w:tcW w:type="dxa" w:w="1440"/>
          </w:tcPr>
          <w:p>
            <w:r>
              <w:t>Distribution records; School acknowledgement receipts</w:t>
            </w:r>
          </w:p>
        </w:tc>
        <w:tc>
          <w:tcPr>
            <w:tcW w:type="dxa" w:w="1440"/>
          </w:tcPr>
          <w:p>
            <w:r>
              <w:t>End of Project</w:t>
            </w:r>
          </w:p>
        </w:tc>
      </w:tr>
    </w:tbl>
    <w:p/>
    <w:p>
      <w:pPr>
        <w:pStyle w:val="Heading1"/>
      </w:pPr>
      <w:r>
        <w:t>7. Project Management and Team</w:t>
      </w:r>
    </w:p>
    <w:p>
      <w:r>
        <w:rPr>
          <w:rFonts w:ascii="Calibri" w:hAnsi="Calibri"/>
          <w:sz w:val="22"/>
        </w:rPr>
        <w:t>Describe the project team structure and key personnel.</w:t>
      </w:r>
    </w:p>
    <w:p>
      <w:r>
        <w:rPr>
          <w:rFonts w:ascii="Calibri" w:hAnsi="Calibri"/>
          <w:i/>
          <w:sz w:val="22"/>
        </w:rPr>
        <w:t xml:space="preserve">   </w:t>
      </w:r>
      <w:r>
        <w:rPr>
          <w:rFonts w:ascii="Calibri" w:hAnsi="Calibri"/>
          <w:i/>
          <w:sz w:val="22"/>
        </w:rPr>
        <w:t>Project Lead:</w:t>
      </w:r>
      <w:r>
        <w:rPr>
          <w:rFonts w:ascii="Calibri" w:hAnsi="Calibri"/>
          <w:sz w:val="22"/>
        </w:rPr>
        <w:t>* [Name], responsible for overall project management, reporting, and stakeholder engagement.</w:t>
        <w:br/>
      </w:r>
      <w:r>
        <w:rPr>
          <w:rFonts w:ascii="Calibri" w:hAnsi="Calibri"/>
          <w:i/>
          <w:sz w:val="22"/>
        </w:rPr>
        <w:t xml:space="preserve">   </w:t>
      </w:r>
      <w:r>
        <w:rPr>
          <w:rFonts w:ascii="Calibri" w:hAnsi="Calibri"/>
          <w:i/>
          <w:sz w:val="22"/>
        </w:rPr>
        <w:t>Curriculum Specialist:</w:t>
      </w:r>
      <w:r>
        <w:rPr>
          <w:rFonts w:ascii="Calibri" w:hAnsi="Calibri"/>
          <w:sz w:val="22"/>
        </w:rPr>
        <w:t>* [Name], responsible for technical leadership in material development and training.</w:t>
        <w:br/>
      </w:r>
      <w:r>
        <w:rPr>
          <w:rFonts w:ascii="Calibri" w:hAnsi="Calibri"/>
          <w:i/>
          <w:sz w:val="22"/>
        </w:rPr>
        <w:t xml:space="preserve">   </w:t>
      </w:r>
      <w:r>
        <w:rPr>
          <w:rFonts w:ascii="Calibri" w:hAnsi="Calibri"/>
          <w:i/>
          <w:sz w:val="22"/>
        </w:rPr>
        <w:t>M&amp;E Officer:</w:t>
      </w:r>
      <w:r>
        <w:rPr>
          <w:rFonts w:ascii="Calibri" w:hAnsi="Calibri"/>
          <w:sz w:val="22"/>
        </w:rPr>
        <w:t>* [Name], responsible for data collection, analysis, and reporting against the MEL framework.</w:t>
      </w:r>
    </w:p>
    <w:p>
      <w:pPr>
        <w:pStyle w:val="Heading1"/>
      </w:pPr>
      <w:r>
        <w:t>8. Work Plan / Timeline</w:t>
      </w:r>
    </w:p>
    <w:p>
      <w:r>
        <w:rPr>
          <w:rFonts w:ascii="Calibri" w:hAnsi="Calibri"/>
          <w:sz w:val="22"/>
        </w:rPr>
        <w:t>A detailed work plan is presented below.</w:t>
      </w:r>
    </w:p>
    <w:tbl>
      <w:tblPr>
        <w:tblStyle w:val="LightGrid-Accent1"/>
        <w:tblW w:type="auto" w:w="0"/>
        <w:jc w:val="center"/>
        <w:tblLook w:firstColumn="1" w:firstRow="1" w:lastColumn="0" w:lastRow="0" w:noHBand="0" w:noVBand="1" w:val="04A0"/>
      </w:tblPr>
      <w:tblGrid>
        <w:gridCol w:w="1234"/>
        <w:gridCol w:w="1234"/>
        <w:gridCol w:w="1234"/>
        <w:gridCol w:w="1234"/>
        <w:gridCol w:w="1234"/>
        <w:gridCol w:w="1234"/>
        <w:gridCol w:w="1234"/>
      </w:tblGrid>
      <w:tr>
        <w:tc>
          <w:tcPr>
            <w:tcW w:type="dxa" w:w="1234"/>
          </w:tcPr>
          <w:p>
            <w:r>
              <w:rPr>
                <w:b/>
              </w:rPr>
              <w:t>Activity</w:t>
            </w:r>
          </w:p>
        </w:tc>
        <w:tc>
          <w:tcPr>
            <w:tcW w:type="dxa" w:w="1234"/>
          </w:tcPr>
          <w:p>
            <w:r>
              <w:rPr>
                <w:b/>
              </w:rPr>
              <w:t>Month 1</w:t>
            </w:r>
          </w:p>
        </w:tc>
        <w:tc>
          <w:tcPr>
            <w:tcW w:type="dxa" w:w="1234"/>
          </w:tcPr>
          <w:p>
            <w:r>
              <w:rPr>
                <w:b/>
              </w:rPr>
              <w:t>Month 2</w:t>
            </w:r>
          </w:p>
        </w:tc>
        <w:tc>
          <w:tcPr>
            <w:tcW w:type="dxa" w:w="1234"/>
          </w:tcPr>
          <w:p>
            <w:r>
              <w:rPr>
                <w:b/>
              </w:rPr>
              <w:t>Month 3</w:t>
            </w:r>
          </w:p>
        </w:tc>
        <w:tc>
          <w:tcPr>
            <w:tcW w:type="dxa" w:w="1234"/>
          </w:tcPr>
          <w:p>
            <w:r>
              <w:rPr>
                <w:b/>
              </w:rPr>
              <w:t>Month 4</w:t>
            </w:r>
          </w:p>
        </w:tc>
        <w:tc>
          <w:tcPr>
            <w:tcW w:type="dxa" w:w="1234"/>
          </w:tcPr>
          <w:p>
            <w:r>
              <w:rPr>
                <w:b/>
              </w:rPr>
              <w:t>Month 5</w:t>
            </w:r>
          </w:p>
        </w:tc>
        <w:tc>
          <w:tcPr>
            <w:tcW w:type="dxa" w:w="1234"/>
          </w:tcPr>
          <w:p>
            <w:r>
              <w:rPr>
                <w:b/>
              </w:rPr>
              <w:t>Month 6</w:t>
            </w:r>
          </w:p>
        </w:tc>
      </w:tr>
      <w:tr>
        <w:tc>
          <w:tcPr>
            <w:tcW w:type="dxa" w:w="1234"/>
          </w:tcPr>
          <w:p>
            <w:r>
              <w:t>**Phase 1: Inception**</w:t>
            </w:r>
          </w:p>
        </w:tc>
        <w:tc>
          <w:tcPr>
            <w:tcW w:type="dxa" w:w="1234"/>
          </w:tcPr>
          <w:p>
            <w:r/>
          </w:p>
        </w:tc>
        <w:tc>
          <w:tcPr>
            <w:tcW w:type="dxa" w:w="1234"/>
          </w:tcPr>
          <w:p>
            <w:r/>
          </w:p>
        </w:tc>
        <w:tc>
          <w:tcPr>
            <w:tcW w:type="dxa" w:w="1234"/>
          </w:tcPr>
          <w:p>
            <w:r/>
          </w:p>
        </w:tc>
        <w:tc>
          <w:tcPr>
            <w:tcW w:type="dxa" w:w="1234"/>
          </w:tcPr>
          <w:p>
            <w:r/>
          </w:p>
        </w:tc>
        <w:tc>
          <w:tcPr>
            <w:tcW w:type="dxa" w:w="1234"/>
          </w:tcPr>
          <w:p>
            <w:r/>
          </w:p>
        </w:tc>
        <w:tc>
          <w:tcPr>
            <w:tcW w:type="dxa" w:w="1234"/>
          </w:tcPr>
          <w:p>
            <w:r/>
          </w:p>
        </w:tc>
      </w:tr>
      <w:tr>
        <w:tc>
          <w:tcPr>
            <w:tcW w:type="dxa" w:w="1234"/>
          </w:tcPr>
          <w:p>
            <w:r>
              <w:t>Stakeholder Meetings</w:t>
            </w:r>
          </w:p>
        </w:tc>
        <w:tc>
          <w:tcPr>
            <w:tcW w:type="dxa" w:w="1234"/>
          </w:tcPr>
          <w:p>
            <w:r>
              <w:t>X</w:t>
            </w:r>
          </w:p>
        </w:tc>
        <w:tc>
          <w:tcPr>
            <w:tcW w:type="dxa" w:w="1234"/>
          </w:tcPr>
          <w:p>
            <w:r/>
          </w:p>
        </w:tc>
        <w:tc>
          <w:tcPr>
            <w:tcW w:type="dxa" w:w="1234"/>
          </w:tcPr>
          <w:p>
            <w:r/>
          </w:p>
        </w:tc>
        <w:tc>
          <w:tcPr>
            <w:tcW w:type="dxa" w:w="1234"/>
          </w:tcPr>
          <w:p>
            <w:r/>
          </w:p>
        </w:tc>
        <w:tc>
          <w:tcPr>
            <w:tcW w:type="dxa" w:w="1234"/>
          </w:tcPr>
          <w:p>
            <w:r/>
          </w:p>
        </w:tc>
        <w:tc>
          <w:tcPr>
            <w:tcW w:type="dxa" w:w="1234"/>
          </w:tcPr>
          <w:p>
            <w:r/>
          </w:p>
        </w:tc>
      </w:tr>
      <w:tr>
        <w:tc>
          <w:tcPr>
            <w:tcW w:type="dxa" w:w="1234"/>
          </w:tcPr>
          <w:p>
            <w:r>
              <w:t>Design Workshop</w:t>
            </w:r>
          </w:p>
        </w:tc>
        <w:tc>
          <w:tcPr>
            <w:tcW w:type="dxa" w:w="1234"/>
          </w:tcPr>
          <w:p>
            <w:r/>
          </w:p>
        </w:tc>
        <w:tc>
          <w:tcPr>
            <w:tcW w:type="dxa" w:w="1234"/>
          </w:tcPr>
          <w:p>
            <w:r>
              <w:t>X</w:t>
            </w:r>
          </w:p>
        </w:tc>
        <w:tc>
          <w:tcPr>
            <w:tcW w:type="dxa" w:w="1234"/>
          </w:tcPr>
          <w:p>
            <w:r/>
          </w:p>
        </w:tc>
        <w:tc>
          <w:tcPr>
            <w:tcW w:type="dxa" w:w="1234"/>
          </w:tcPr>
          <w:p>
            <w:r/>
          </w:p>
        </w:tc>
        <w:tc>
          <w:tcPr>
            <w:tcW w:type="dxa" w:w="1234"/>
          </w:tcPr>
          <w:p>
            <w:r/>
          </w:p>
        </w:tc>
        <w:tc>
          <w:tcPr>
            <w:tcW w:type="dxa" w:w="1234"/>
          </w:tcPr>
          <w:p>
            <w:r/>
          </w:p>
        </w:tc>
      </w:tr>
      <w:tr>
        <w:tc>
          <w:tcPr>
            <w:tcW w:type="dxa" w:w="1234"/>
          </w:tcPr>
          <w:p>
            <w:r>
              <w:t>**Phase 2: Development**</w:t>
            </w:r>
          </w:p>
        </w:tc>
        <w:tc>
          <w:tcPr>
            <w:tcW w:type="dxa" w:w="1234"/>
          </w:tcPr>
          <w:p>
            <w:r/>
          </w:p>
        </w:tc>
        <w:tc>
          <w:tcPr>
            <w:tcW w:type="dxa" w:w="1234"/>
          </w:tcPr>
          <w:p>
            <w:r/>
          </w:p>
        </w:tc>
        <w:tc>
          <w:tcPr>
            <w:tcW w:type="dxa" w:w="1234"/>
          </w:tcPr>
          <w:p>
            <w:r/>
          </w:p>
        </w:tc>
        <w:tc>
          <w:tcPr>
            <w:tcW w:type="dxa" w:w="1234"/>
          </w:tcPr>
          <w:p>
            <w:r/>
          </w:p>
        </w:tc>
        <w:tc>
          <w:tcPr>
            <w:tcW w:type="dxa" w:w="1234"/>
          </w:tcPr>
          <w:p>
            <w:r/>
          </w:p>
        </w:tc>
        <w:tc>
          <w:tcPr>
            <w:tcW w:type="dxa" w:w="1234"/>
          </w:tcPr>
          <w:p>
            <w:r/>
          </w:p>
        </w:tc>
      </w:tr>
      <w:tr>
        <w:tc>
          <w:tcPr>
            <w:tcW w:type="dxa" w:w="1234"/>
          </w:tcPr>
          <w:p>
            <w:r>
              <w:t>Writers' Workshop</w:t>
            </w:r>
          </w:p>
        </w:tc>
        <w:tc>
          <w:tcPr>
            <w:tcW w:type="dxa" w:w="1234"/>
          </w:tcPr>
          <w:p>
            <w:r/>
          </w:p>
        </w:tc>
        <w:tc>
          <w:tcPr>
            <w:tcW w:type="dxa" w:w="1234"/>
          </w:tcPr>
          <w:p>
            <w:r/>
          </w:p>
        </w:tc>
        <w:tc>
          <w:tcPr>
            <w:tcW w:type="dxa" w:w="1234"/>
          </w:tcPr>
          <w:p>
            <w:r>
              <w:t>X</w:t>
            </w:r>
          </w:p>
        </w:tc>
        <w:tc>
          <w:tcPr>
            <w:tcW w:type="dxa" w:w="1234"/>
          </w:tcPr>
          <w:p>
            <w:r/>
          </w:p>
        </w:tc>
        <w:tc>
          <w:tcPr>
            <w:tcW w:type="dxa" w:w="1234"/>
          </w:tcPr>
          <w:p>
            <w:r/>
          </w:p>
        </w:tc>
        <w:tc>
          <w:tcPr>
            <w:tcW w:type="dxa" w:w="1234"/>
          </w:tcPr>
          <w:p>
            <w:r/>
          </w:p>
        </w:tc>
      </w:tr>
      <w:tr>
        <w:tc>
          <w:tcPr>
            <w:tcW w:type="dxa" w:w="1234"/>
          </w:tcPr>
          <w:p>
            <w:r>
              <w:t>Piloting in Schools</w:t>
            </w:r>
          </w:p>
        </w:tc>
        <w:tc>
          <w:tcPr>
            <w:tcW w:type="dxa" w:w="1234"/>
          </w:tcPr>
          <w:p>
            <w:r/>
          </w:p>
        </w:tc>
        <w:tc>
          <w:tcPr>
            <w:tcW w:type="dxa" w:w="1234"/>
          </w:tcPr>
          <w:p>
            <w:r/>
          </w:p>
        </w:tc>
        <w:tc>
          <w:tcPr>
            <w:tcW w:type="dxa" w:w="1234"/>
          </w:tcPr>
          <w:p>
            <w:r/>
          </w:p>
        </w:tc>
        <w:tc>
          <w:tcPr>
            <w:tcW w:type="dxa" w:w="1234"/>
          </w:tcPr>
          <w:p>
            <w:r>
              <w:t>X</w:t>
            </w:r>
          </w:p>
        </w:tc>
        <w:tc>
          <w:tcPr>
            <w:tcW w:type="dxa" w:w="1234"/>
          </w:tcPr>
          <w:p>
            <w:r/>
          </w:p>
        </w:tc>
        <w:tc>
          <w:tcPr>
            <w:tcW w:type="dxa" w:w="1234"/>
          </w:tcPr>
          <w:p>
            <w:r/>
          </w:p>
        </w:tc>
      </w:tr>
      <w:tr>
        <w:tc>
          <w:tcPr>
            <w:tcW w:type="dxa" w:w="1234"/>
          </w:tcPr>
          <w:p>
            <w:r>
              <w:t>**Phase 3: Finalisation**</w:t>
            </w:r>
          </w:p>
        </w:tc>
        <w:tc>
          <w:tcPr>
            <w:tcW w:type="dxa" w:w="1234"/>
          </w:tcPr>
          <w:p>
            <w:r/>
          </w:p>
        </w:tc>
        <w:tc>
          <w:tcPr>
            <w:tcW w:type="dxa" w:w="1234"/>
          </w:tcPr>
          <w:p>
            <w:r/>
          </w:p>
        </w:tc>
        <w:tc>
          <w:tcPr>
            <w:tcW w:type="dxa" w:w="1234"/>
          </w:tcPr>
          <w:p>
            <w:r/>
          </w:p>
        </w:tc>
        <w:tc>
          <w:tcPr>
            <w:tcW w:type="dxa" w:w="1234"/>
          </w:tcPr>
          <w:p>
            <w:r/>
          </w:p>
        </w:tc>
        <w:tc>
          <w:tcPr>
            <w:tcW w:type="dxa" w:w="1234"/>
          </w:tcPr>
          <w:p>
            <w:r/>
          </w:p>
        </w:tc>
        <w:tc>
          <w:tcPr>
            <w:tcW w:type="dxa" w:w="1234"/>
          </w:tcPr>
          <w:p>
            <w:r/>
          </w:p>
        </w:tc>
      </w:tr>
      <w:tr>
        <w:tc>
          <w:tcPr>
            <w:tcW w:type="dxa" w:w="1234"/>
          </w:tcPr>
          <w:p>
            <w:r>
              <w:t>Revise and Validate</w:t>
            </w:r>
          </w:p>
        </w:tc>
        <w:tc>
          <w:tcPr>
            <w:tcW w:type="dxa" w:w="1234"/>
          </w:tcPr>
          <w:p>
            <w:r/>
          </w:p>
        </w:tc>
        <w:tc>
          <w:tcPr>
            <w:tcW w:type="dxa" w:w="1234"/>
          </w:tcPr>
          <w:p>
            <w:r/>
          </w:p>
        </w:tc>
        <w:tc>
          <w:tcPr>
            <w:tcW w:type="dxa" w:w="1234"/>
          </w:tcPr>
          <w:p>
            <w:r/>
          </w:p>
        </w:tc>
        <w:tc>
          <w:tcPr>
            <w:tcW w:type="dxa" w:w="1234"/>
          </w:tcPr>
          <w:p>
            <w:r/>
          </w:p>
        </w:tc>
        <w:tc>
          <w:tcPr>
            <w:tcW w:type="dxa" w:w="1234"/>
          </w:tcPr>
          <w:p>
            <w:r>
              <w:t>X</w:t>
            </w:r>
          </w:p>
        </w:tc>
        <w:tc>
          <w:tcPr>
            <w:tcW w:type="dxa" w:w="1234"/>
          </w:tcPr>
          <w:p>
            <w:r/>
          </w:p>
        </w:tc>
      </w:tr>
      <w:tr>
        <w:tc>
          <w:tcPr>
            <w:tcW w:type="dxa" w:w="1234"/>
          </w:tcPr>
          <w:p>
            <w:r>
              <w:t>Print and Distribute</w:t>
            </w:r>
          </w:p>
        </w:tc>
        <w:tc>
          <w:tcPr>
            <w:tcW w:type="dxa" w:w="1234"/>
          </w:tcPr>
          <w:p>
            <w:r/>
          </w:p>
        </w:tc>
        <w:tc>
          <w:tcPr>
            <w:tcW w:type="dxa" w:w="1234"/>
          </w:tcPr>
          <w:p>
            <w:r/>
          </w:p>
        </w:tc>
        <w:tc>
          <w:tcPr>
            <w:tcW w:type="dxa" w:w="1234"/>
          </w:tcPr>
          <w:p>
            <w:r/>
          </w:p>
        </w:tc>
        <w:tc>
          <w:tcPr>
            <w:tcW w:type="dxa" w:w="1234"/>
          </w:tcPr>
          <w:p>
            <w:r/>
          </w:p>
        </w:tc>
        <w:tc>
          <w:tcPr>
            <w:tcW w:type="dxa" w:w="1234"/>
          </w:tcPr>
          <w:p>
            <w:r/>
          </w:p>
        </w:tc>
        <w:tc>
          <w:tcPr>
            <w:tcW w:type="dxa" w:w="1234"/>
          </w:tcPr>
          <w:p>
            <w:r>
              <w:t>X</w:t>
            </w:r>
          </w:p>
        </w:tc>
      </w:tr>
      <w:tr>
        <w:tc>
          <w:tcPr>
            <w:tcW w:type="dxa" w:w="1234"/>
          </w:tcPr>
          <w:p>
            <w:r>
              <w:t>Final Report</w:t>
            </w:r>
          </w:p>
        </w:tc>
        <w:tc>
          <w:tcPr>
            <w:tcW w:type="dxa" w:w="1234"/>
          </w:tcPr>
          <w:p>
            <w:r/>
          </w:p>
        </w:tc>
        <w:tc>
          <w:tcPr>
            <w:tcW w:type="dxa" w:w="1234"/>
          </w:tcPr>
          <w:p>
            <w:r/>
          </w:p>
        </w:tc>
        <w:tc>
          <w:tcPr>
            <w:tcW w:type="dxa" w:w="1234"/>
          </w:tcPr>
          <w:p>
            <w:r/>
          </w:p>
        </w:tc>
        <w:tc>
          <w:tcPr>
            <w:tcW w:type="dxa" w:w="1234"/>
          </w:tcPr>
          <w:p>
            <w:r/>
          </w:p>
        </w:tc>
        <w:tc>
          <w:tcPr>
            <w:tcW w:type="dxa" w:w="1234"/>
          </w:tcPr>
          <w:p>
            <w:r/>
          </w:p>
        </w:tc>
        <w:tc>
          <w:tcPr>
            <w:tcW w:type="dxa" w:w="1234"/>
          </w:tcPr>
          <w:p>
            <w:r>
              <w:t>X</w:t>
            </w:r>
          </w:p>
        </w:tc>
      </w:tr>
    </w:tbl>
    <w:p/>
    <w:p>
      <w:pPr>
        <w:pStyle w:val="Heading1"/>
      </w:pPr>
      <w:r>
        <w:t>9. Detailed Budget</w:t>
      </w:r>
    </w:p>
    <w:p>
      <w:r>
        <w:rPr>
          <w:rFonts w:ascii="Calibri" w:hAnsi="Calibri"/>
          <w:sz w:val="22"/>
        </w:rPr>
        <w:t>The total estimated budget for this project is [Total Amount]. A detailed breakdown is provided below.</w:t>
      </w:r>
    </w:p>
    <w:tbl>
      <w:tblPr>
        <w:tblStyle w:val="LightGrid-Accent1"/>
        <w:tblW w:type="auto" w:w="0"/>
        <w:jc w:val="center"/>
        <w:tblLook w:firstColumn="1" w:firstRow="1" w:lastColumn="0" w:lastRow="0" w:noHBand="0" w:noVBand="1" w:val="04A0"/>
      </w:tblPr>
      <w:tblGrid>
        <w:gridCol w:w="1728"/>
        <w:gridCol w:w="1728"/>
        <w:gridCol w:w="1728"/>
        <w:gridCol w:w="1728"/>
        <w:gridCol w:w="1728"/>
      </w:tblGrid>
      <w:tr>
        <w:tc>
          <w:tcPr>
            <w:tcW w:type="dxa" w:w="1728"/>
          </w:tcPr>
          <w:p>
            <w:r>
              <w:rPr>
                <w:b/>
              </w:rPr>
              <w:t>Budget Line Item</w:t>
            </w:r>
          </w:p>
        </w:tc>
        <w:tc>
          <w:tcPr>
            <w:tcW w:type="dxa" w:w="1728"/>
          </w:tcPr>
          <w:p>
            <w:r>
              <w:rPr>
                <w:b/>
              </w:rPr>
              <w:t>Unit</w:t>
            </w:r>
          </w:p>
        </w:tc>
        <w:tc>
          <w:tcPr>
            <w:tcW w:type="dxa" w:w="1728"/>
          </w:tcPr>
          <w:p>
            <w:r>
              <w:rPr>
                <w:b/>
              </w:rPr>
              <w:t>Unit Cost (GMD)</w:t>
            </w:r>
          </w:p>
        </w:tc>
        <w:tc>
          <w:tcPr>
            <w:tcW w:type="dxa" w:w="1728"/>
          </w:tcPr>
          <w:p>
            <w:r>
              <w:rPr>
                <w:b/>
              </w:rPr>
              <w:t>Quantity</w:t>
            </w:r>
          </w:p>
        </w:tc>
        <w:tc>
          <w:tcPr>
            <w:tcW w:type="dxa" w:w="1728"/>
          </w:tcPr>
          <w:p>
            <w:r>
              <w:rPr>
                <w:b/>
              </w:rPr>
              <w:t>Total Cost (GMD)</w:t>
            </w:r>
          </w:p>
        </w:tc>
      </w:tr>
      <w:tr>
        <w:tc>
          <w:tcPr>
            <w:tcW w:type="dxa" w:w="1728"/>
          </w:tcPr>
          <w:p>
            <w:r>
              <w:t>**1. Personnel**</w:t>
            </w:r>
          </w:p>
        </w:tc>
        <w:tc>
          <w:tcPr>
            <w:tcW w:type="dxa" w:w="1728"/>
          </w:tcPr>
          <w:p>
            <w:r/>
          </w:p>
        </w:tc>
        <w:tc>
          <w:tcPr>
            <w:tcW w:type="dxa" w:w="1728"/>
          </w:tcPr>
          <w:p>
            <w:r/>
          </w:p>
        </w:tc>
        <w:tc>
          <w:tcPr>
            <w:tcW w:type="dxa" w:w="1728"/>
          </w:tcPr>
          <w:p>
            <w:r/>
          </w:p>
        </w:tc>
        <w:tc>
          <w:tcPr>
            <w:tcW w:type="dxa" w:w="1728"/>
          </w:tcPr>
          <w:p>
            <w:r/>
          </w:p>
        </w:tc>
      </w:tr>
      <w:tr>
        <w:tc>
          <w:tcPr>
            <w:tcW w:type="dxa" w:w="1728"/>
          </w:tcPr>
          <w:p>
            <w:r>
              <w:t>Project Lead</w:t>
            </w:r>
          </w:p>
        </w:tc>
        <w:tc>
          <w:tcPr>
            <w:tcW w:type="dxa" w:w="1728"/>
          </w:tcPr>
          <w:p>
            <w:r>
              <w:t>Month</w:t>
            </w:r>
          </w:p>
        </w:tc>
        <w:tc>
          <w:tcPr>
            <w:tcW w:type="dxa" w:w="1728"/>
          </w:tcPr>
          <w:p>
            <w:r>
              <w:t>[Amount]</w:t>
            </w:r>
          </w:p>
        </w:tc>
        <w:tc>
          <w:tcPr>
            <w:tcW w:type="dxa" w:w="1728"/>
          </w:tcPr>
          <w:p>
            <w:r>
              <w:t>6</w:t>
            </w:r>
          </w:p>
        </w:tc>
        <w:tc>
          <w:tcPr>
            <w:tcW w:type="dxa" w:w="1728"/>
          </w:tcPr>
          <w:p>
            <w:r>
              <w:t>[Sub-total]</w:t>
            </w:r>
          </w:p>
        </w:tc>
      </w:tr>
      <w:tr>
        <w:tc>
          <w:tcPr>
            <w:tcW w:type="dxa" w:w="1728"/>
          </w:tcPr>
          <w:p>
            <w:r>
              <w:t>Curriculum Specialist</w:t>
            </w:r>
          </w:p>
        </w:tc>
        <w:tc>
          <w:tcPr>
            <w:tcW w:type="dxa" w:w="1728"/>
          </w:tcPr>
          <w:p>
            <w:r>
              <w:t>Month</w:t>
            </w:r>
          </w:p>
        </w:tc>
        <w:tc>
          <w:tcPr>
            <w:tcW w:type="dxa" w:w="1728"/>
          </w:tcPr>
          <w:p>
            <w:r>
              <w:t>[Amount]</w:t>
            </w:r>
          </w:p>
        </w:tc>
        <w:tc>
          <w:tcPr>
            <w:tcW w:type="dxa" w:w="1728"/>
          </w:tcPr>
          <w:p>
            <w:r>
              <w:t>6</w:t>
            </w:r>
          </w:p>
        </w:tc>
        <w:tc>
          <w:tcPr>
            <w:tcW w:type="dxa" w:w="1728"/>
          </w:tcPr>
          <w:p>
            <w:r>
              <w:t>[Sub-total]</w:t>
            </w:r>
          </w:p>
        </w:tc>
      </w:tr>
      <w:tr>
        <w:tc>
          <w:tcPr>
            <w:tcW w:type="dxa" w:w="1728"/>
          </w:tcPr>
          <w:p>
            <w:r>
              <w:t>**2. Activities**</w:t>
            </w:r>
          </w:p>
        </w:tc>
        <w:tc>
          <w:tcPr>
            <w:tcW w:type="dxa" w:w="1728"/>
          </w:tcPr>
          <w:p>
            <w:r/>
          </w:p>
        </w:tc>
        <w:tc>
          <w:tcPr>
            <w:tcW w:type="dxa" w:w="1728"/>
          </w:tcPr>
          <w:p>
            <w:r/>
          </w:p>
        </w:tc>
        <w:tc>
          <w:tcPr>
            <w:tcW w:type="dxa" w:w="1728"/>
          </w:tcPr>
          <w:p>
            <w:r/>
          </w:p>
        </w:tc>
        <w:tc>
          <w:tcPr>
            <w:tcW w:type="dxa" w:w="1728"/>
          </w:tcPr>
          <w:p>
            <w:r/>
          </w:p>
        </w:tc>
      </w:tr>
      <w:tr>
        <w:tc>
          <w:tcPr>
            <w:tcW w:type="dxa" w:w="1728"/>
          </w:tcPr>
          <w:p>
            <w:r>
              <w:t>Stakeholder/Design Workshops</w:t>
            </w:r>
          </w:p>
        </w:tc>
        <w:tc>
          <w:tcPr>
            <w:tcW w:type="dxa" w:w="1728"/>
          </w:tcPr>
          <w:p>
            <w:r>
              <w:t>Workshop</w:t>
            </w:r>
          </w:p>
        </w:tc>
        <w:tc>
          <w:tcPr>
            <w:tcW w:type="dxa" w:w="1728"/>
          </w:tcPr>
          <w:p>
            <w:r>
              <w:t>[Amount]</w:t>
            </w:r>
          </w:p>
        </w:tc>
        <w:tc>
          <w:tcPr>
            <w:tcW w:type="dxa" w:w="1728"/>
          </w:tcPr>
          <w:p>
            <w:r>
              <w:t>2</w:t>
            </w:r>
          </w:p>
        </w:tc>
        <w:tc>
          <w:tcPr>
            <w:tcW w:type="dxa" w:w="1728"/>
          </w:tcPr>
          <w:p>
            <w:r>
              <w:t>[Sub-total]</w:t>
            </w:r>
          </w:p>
        </w:tc>
      </w:tr>
      <w:tr>
        <w:tc>
          <w:tcPr>
            <w:tcW w:type="dxa" w:w="1728"/>
          </w:tcPr>
          <w:p>
            <w:r>
              <w:t>Materials Development Workshop</w:t>
            </w:r>
          </w:p>
        </w:tc>
        <w:tc>
          <w:tcPr>
            <w:tcW w:type="dxa" w:w="1728"/>
          </w:tcPr>
          <w:p>
            <w:r>
              <w:t>Workshop</w:t>
            </w:r>
          </w:p>
        </w:tc>
        <w:tc>
          <w:tcPr>
            <w:tcW w:type="dxa" w:w="1728"/>
          </w:tcPr>
          <w:p>
            <w:r>
              <w:t>[Amount]</w:t>
            </w:r>
          </w:p>
        </w:tc>
        <w:tc>
          <w:tcPr>
            <w:tcW w:type="dxa" w:w="1728"/>
          </w:tcPr>
          <w:p>
            <w:r>
              <w:t>1</w:t>
            </w:r>
          </w:p>
        </w:tc>
        <w:tc>
          <w:tcPr>
            <w:tcW w:type="dxa" w:w="1728"/>
          </w:tcPr>
          <w:p>
            <w:r>
              <w:t>[Sub-total]</w:t>
            </w:r>
          </w:p>
        </w:tc>
      </w:tr>
      <w:tr>
        <w:tc>
          <w:tcPr>
            <w:tcW w:type="dxa" w:w="1728"/>
          </w:tcPr>
          <w:p>
            <w:r>
              <w:t>**3. Materials and Printing**</w:t>
            </w:r>
          </w:p>
        </w:tc>
        <w:tc>
          <w:tcPr>
            <w:tcW w:type="dxa" w:w="1728"/>
          </w:tcPr>
          <w:p>
            <w:r/>
          </w:p>
        </w:tc>
        <w:tc>
          <w:tcPr>
            <w:tcW w:type="dxa" w:w="1728"/>
          </w:tcPr>
          <w:p>
            <w:r/>
          </w:p>
        </w:tc>
        <w:tc>
          <w:tcPr>
            <w:tcW w:type="dxa" w:w="1728"/>
          </w:tcPr>
          <w:p>
            <w:r/>
          </w:p>
        </w:tc>
        <w:tc>
          <w:tcPr>
            <w:tcW w:type="dxa" w:w="1728"/>
          </w:tcPr>
          <w:p>
            <w:r/>
          </w:p>
        </w:tc>
      </w:tr>
      <w:tr>
        <w:tc>
          <w:tcPr>
            <w:tcW w:type="dxa" w:w="1728"/>
          </w:tcPr>
          <w:p>
            <w:r>
              <w:t>Printing of Readers</w:t>
            </w:r>
          </w:p>
        </w:tc>
        <w:tc>
          <w:tcPr>
            <w:tcW w:type="dxa" w:w="1728"/>
          </w:tcPr>
          <w:p>
            <w:r>
              <w:t>Book</w:t>
            </w:r>
          </w:p>
        </w:tc>
        <w:tc>
          <w:tcPr>
            <w:tcW w:type="dxa" w:w="1728"/>
          </w:tcPr>
          <w:p>
            <w:r>
              <w:t>[Amount]</w:t>
            </w:r>
          </w:p>
        </w:tc>
        <w:tc>
          <w:tcPr>
            <w:tcW w:type="dxa" w:w="1728"/>
          </w:tcPr>
          <w:p>
            <w:r>
              <w:t>[Number]</w:t>
            </w:r>
          </w:p>
        </w:tc>
        <w:tc>
          <w:tcPr>
            <w:tcW w:type="dxa" w:w="1728"/>
          </w:tcPr>
          <w:p>
            <w:r>
              <w:t>[Sub-total]</w:t>
            </w:r>
          </w:p>
        </w:tc>
      </w:tr>
      <w:tr>
        <w:tc>
          <w:tcPr>
            <w:tcW w:type="dxa" w:w="1728"/>
          </w:tcPr>
          <w:p>
            <w:r>
              <w:t>**4. Monitoring &amp; Evaluation**</w:t>
            </w:r>
          </w:p>
        </w:tc>
        <w:tc>
          <w:tcPr>
            <w:tcW w:type="dxa" w:w="1728"/>
          </w:tcPr>
          <w:p>
            <w:r/>
          </w:p>
        </w:tc>
        <w:tc>
          <w:tcPr>
            <w:tcW w:type="dxa" w:w="1728"/>
          </w:tcPr>
          <w:p>
            <w:r/>
          </w:p>
        </w:tc>
        <w:tc>
          <w:tcPr>
            <w:tcW w:type="dxa" w:w="1728"/>
          </w:tcPr>
          <w:p>
            <w:r/>
          </w:p>
        </w:tc>
        <w:tc>
          <w:tcPr>
            <w:tcW w:type="dxa" w:w="1728"/>
          </w:tcPr>
          <w:p>
            <w:r/>
          </w:p>
        </w:tc>
      </w:tr>
      <w:tr>
        <w:tc>
          <w:tcPr>
            <w:tcW w:type="dxa" w:w="1728"/>
          </w:tcPr>
          <w:p>
            <w:r>
              <w:t>Pilot data collection travel</w:t>
            </w:r>
          </w:p>
        </w:tc>
        <w:tc>
          <w:tcPr>
            <w:tcW w:type="dxa" w:w="1728"/>
          </w:tcPr>
          <w:p>
            <w:r>
              <w:t>Trip</w:t>
            </w:r>
          </w:p>
        </w:tc>
        <w:tc>
          <w:tcPr>
            <w:tcW w:type="dxa" w:w="1728"/>
          </w:tcPr>
          <w:p>
            <w:r>
              <w:t>[Amount]</w:t>
            </w:r>
          </w:p>
        </w:tc>
        <w:tc>
          <w:tcPr>
            <w:tcW w:type="dxa" w:w="1728"/>
          </w:tcPr>
          <w:p>
            <w:r>
              <w:t>[Number]</w:t>
            </w:r>
          </w:p>
        </w:tc>
        <w:tc>
          <w:tcPr>
            <w:tcW w:type="dxa" w:w="1728"/>
          </w:tcPr>
          <w:p>
            <w:r>
              <w:t>[Sub-total]</w:t>
            </w:r>
          </w:p>
        </w:tc>
      </w:tr>
      <w:tr>
        <w:tc>
          <w:tcPr>
            <w:tcW w:type="dxa" w:w="1728"/>
          </w:tcPr>
          <w:p>
            <w:r>
              <w:t>**Sub-total**</w:t>
            </w:r>
          </w:p>
        </w:tc>
        <w:tc>
          <w:tcPr>
            <w:tcW w:type="dxa" w:w="1728"/>
          </w:tcPr>
          <w:p>
            <w:r/>
          </w:p>
        </w:tc>
        <w:tc>
          <w:tcPr>
            <w:tcW w:type="dxa" w:w="1728"/>
          </w:tcPr>
          <w:p>
            <w:r/>
          </w:p>
        </w:tc>
        <w:tc>
          <w:tcPr>
            <w:tcW w:type="dxa" w:w="1728"/>
          </w:tcPr>
          <w:p>
            <w:r/>
          </w:p>
        </w:tc>
        <w:tc>
          <w:tcPr>
            <w:tcW w:type="dxa" w:w="1728"/>
          </w:tcPr>
          <w:p>
            <w:r>
              <w:t>**[Sub-total Amount]**</w:t>
            </w:r>
          </w:p>
        </w:tc>
      </w:tr>
      <w:tr>
        <w:tc>
          <w:tcPr>
            <w:tcW w:type="dxa" w:w="1728"/>
          </w:tcPr>
          <w:p>
            <w:r>
              <w:t>**Indirect Costs (e.g., 10%)**</w:t>
            </w:r>
          </w:p>
        </w:tc>
        <w:tc>
          <w:tcPr>
            <w:tcW w:type="dxa" w:w="1728"/>
          </w:tcPr>
          <w:p>
            <w:r/>
          </w:p>
        </w:tc>
        <w:tc>
          <w:tcPr>
            <w:tcW w:type="dxa" w:w="1728"/>
          </w:tcPr>
          <w:p>
            <w:r/>
          </w:p>
        </w:tc>
        <w:tc>
          <w:tcPr>
            <w:tcW w:type="dxa" w:w="1728"/>
          </w:tcPr>
          <w:p>
            <w:r/>
          </w:p>
        </w:tc>
        <w:tc>
          <w:tcPr>
            <w:tcW w:type="dxa" w:w="1728"/>
          </w:tcPr>
          <w:p>
            <w:r>
              <w:t>**[Indirect Cost Amount]**</w:t>
            </w:r>
          </w:p>
        </w:tc>
      </w:tr>
      <w:tr>
        <w:tc>
          <w:tcPr>
            <w:tcW w:type="dxa" w:w="1728"/>
          </w:tcPr>
          <w:p>
            <w:r>
              <w:t>**TOTAL BUDGET**</w:t>
            </w:r>
          </w:p>
        </w:tc>
        <w:tc>
          <w:tcPr>
            <w:tcW w:type="dxa" w:w="1728"/>
          </w:tcPr>
          <w:p>
            <w:r/>
          </w:p>
        </w:tc>
        <w:tc>
          <w:tcPr>
            <w:tcW w:type="dxa" w:w="1728"/>
          </w:tcPr>
          <w:p>
            <w:r/>
          </w:p>
        </w:tc>
        <w:tc>
          <w:tcPr>
            <w:tcW w:type="dxa" w:w="1728"/>
          </w:tcPr>
          <w:p>
            <w:r/>
          </w:p>
        </w:tc>
        <w:tc>
          <w:tcPr>
            <w:tcW w:type="dxa" w:w="1728"/>
          </w:tcPr>
          <w:p>
            <w:r>
              <w:t>**[Total Amount]**</w:t>
            </w:r>
          </w:p>
        </w:tc>
      </w:tr>
    </w:tbl>
    <w:p/>
    <w:p>
      <w:pPr>
        <w:pStyle w:val="Heading1"/>
      </w:pPr>
      <w:r>
        <w:t>10. Sustainability</w:t>
      </w:r>
    </w:p>
    <w:p>
      <w:r>
        <w:rPr>
          <w:rFonts w:ascii="Calibri" w:hAnsi="Calibri"/>
          <w:sz w:val="22"/>
        </w:rPr>
        <w:t>To ensure the long-term impact of the project:</w:t>
        <w:br/>
      </w:r>
      <w:r>
        <w:rPr>
          <w:rFonts w:ascii="Calibri" w:hAnsi="Calibri"/>
          <w:i/>
          <w:sz w:val="22"/>
        </w:rPr>
        <w:t xml:space="preserve">   </w:t>
      </w:r>
      <w:r>
        <w:rPr>
          <w:rFonts w:ascii="Calibri" w:hAnsi="Calibri"/>
          <w:i/>
          <w:sz w:val="22"/>
        </w:rPr>
        <w:t>Capacity Building:</w:t>
      </w:r>
      <w:r>
        <w:rPr>
          <w:rFonts w:ascii="Calibri" w:hAnsi="Calibri"/>
          <w:sz w:val="22"/>
        </w:rPr>
        <w:t>* The training of MoBSE curriculum developers ensures that the skills for material creation remain in-country.</w:t>
        <w:br/>
      </w:r>
      <w:r>
        <w:rPr>
          <w:rFonts w:ascii="Calibri" w:hAnsi="Calibri"/>
          <w:i/>
          <w:sz w:val="22"/>
        </w:rPr>
        <w:t xml:space="preserve">   </w:t>
      </w:r>
      <w:r>
        <w:rPr>
          <w:rFonts w:ascii="Calibri" w:hAnsi="Calibri"/>
          <w:i/>
          <w:sz w:val="22"/>
        </w:rPr>
        <w:t>Integration:</w:t>
      </w:r>
      <w:r>
        <w:rPr>
          <w:rFonts w:ascii="Calibri" w:hAnsi="Calibri"/>
          <w:sz w:val="22"/>
        </w:rPr>
        <w:t>* All developed materials will be provided to MoBSE for inclusion in the national curriculum package for future reprints.</w:t>
        <w:br/>
      </w:r>
      <w:r>
        <w:rPr>
          <w:rFonts w:ascii="Calibri" w:hAnsi="Calibri"/>
          <w:i/>
          <w:sz w:val="22"/>
        </w:rPr>
        <w:t xml:space="preserve">   </w:t>
      </w:r>
      <w:r>
        <w:rPr>
          <w:rFonts w:ascii="Calibri" w:hAnsi="Calibri"/>
          <w:i/>
          <w:sz w:val="22"/>
        </w:rPr>
        <w:t>Digital Access:</w:t>
      </w:r>
      <w:r>
        <w:rPr>
          <w:rFonts w:ascii="Calibri" w:hAnsi="Calibri"/>
          <w:sz w:val="22"/>
        </w:rPr>
        <w:t>* Materials will be digitized and hosted on the CloudKlass platform for wider access by teachers.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