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Letter of Recommendation for Hadiza Abdulkadir</w:t>
      </w:r>
    </w:p>
    <w:p>
      <w:pPr>
        <w:jc w:val="center"/>
      </w:pPr>
      <w:r>
        <w:rPr>
          <w:color w:val="999999"/>
          <w:sz w:val="20"/>
        </w:rPr>
        <w:t>Nasir Baba | April 2026</w:t>
      </w:r>
    </w:p>
    <w:p/>
    <w:p>
      <w:pPr>
        <w:pStyle w:val="Heading1"/>
      </w:pPr>
      <w:r>
        <w:t>To the Admissions Committee,</w:t>
      </w:r>
    </w:p>
    <w:p>
      <w:r>
        <w:rPr>
          <w:rFonts w:ascii="Calibri" w:hAnsi="Calibri"/>
          <w:sz w:val="22"/>
        </w:rPr>
        <w:t>I am pleased to write this letter in strong support of Hadiza Abdulkadir's application to the PhD program at your institution. I have known Hadiza since she began her Master's program at Usman Danfodio University, Sokoto, Nigeria, where I served as one of her lecturers and her thesis supervisor.</w:t>
      </w:r>
    </w:p>
    <w:p>
      <w:r>
        <w:rPr>
          <w:rFonts w:ascii="Calibri" w:hAnsi="Calibri"/>
          <w:sz w:val="22"/>
        </w:rPr>
        <w:t>During her Master's program from 2010 to 2015, Hadiza distinguished herself through her intellectual ability and strong work ethic. She ranked among the top students in her cohort, excelling in courses such as Semantics, Pragmatics, and Education.</w:t>
      </w:r>
    </w:p>
    <w:p>
      <w:r>
        <w:rPr>
          <w:rFonts w:ascii="Calibri" w:hAnsi="Calibri"/>
          <w:sz w:val="22"/>
        </w:rPr>
        <w:t>Her Master's thesis, titled "The Effect of Audio Presentation on Improving the Writing Skills of Junior Secondary School Students in Sokoto State," was particularly impressive. Her research addressed the common writing challenges faced by junior secondary students, including poor organization, spelling, letter formation, and narrative sequencing. Her findings demonstrated that using audio presentations as a teaching method added novelty to lessons, stimulated students' thinking, and ultimately improved the learning environment and their writing skills.</w:t>
      </w:r>
    </w:p>
    <w:p>
      <w:r>
        <w:rPr>
          <w:rFonts w:ascii="Calibri" w:hAnsi="Calibri"/>
          <w:sz w:val="22"/>
        </w:rPr>
        <w:t>Beyond her academic performance, Hadiza possesses qualities essential for a successful PhD candidate. She is intellectually curious, diligent, and deeply committed to her research. For these reasons, I give Hadiza my highest recommendation for admission to your PhD program.</w:t>
      </w:r>
    </w:p>
    <w:p>
      <w:r>
        <w:rPr>
          <w:rFonts w:ascii="Calibri" w:hAnsi="Calibri"/>
          <w:sz w:val="22"/>
        </w:rPr>
        <w:t>Please do not hesitate to contact me if you require any further information.</w:t>
      </w:r>
    </w:p>
    <w:p>
      <w:r>
        <w:rPr>
          <w:rFonts w:ascii="Calibri" w:hAnsi="Calibri"/>
          <w:sz w:val="22"/>
        </w:rPr>
        <w:t>Sincerely,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