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Document Page Counts by Language</w:t>
      </w:r>
    </w:p>
    <w:p>
      <w:pPr>
        <w:jc w:val="center"/>
      </w:pPr>
      <w:r>
        <w:rPr>
          <w:color w:val="999999"/>
          <w:sz w:val="20"/>
        </w:rPr>
        <w:t>Hermes / RISE FLP | May 2026</w:t>
      </w:r>
    </w:p>
    <w:p/>
    <w:p>
      <w:pPr>
        <w:pStyle w:val="Heading1"/>
      </w:pPr>
      <w:r>
        <w:t>Wolof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2. Olof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Olof ECD 3-Term 1_Teacher Guide_GAMBIA.pdf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1. Olof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1. Olof Grade 1-Term 1_Teacher Guide_GAMBIA.pdf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</w:tbl>
    <w:p/>
    <w:p>
      <w:pPr>
        <w:pStyle w:val="Heading1"/>
      </w:pPr>
      <w:r>
        <w:t>English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1. English ECD 3-Term 1_Teacher Guide_GAMBIA.pdf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1. English ECD 2-Term 1_Teacher Guide_GAMBIA.pdf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1. English Grade 1-Term 1_Teacher Guide_GAMBIA.pdf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2. English Grade1-Term1 Pupil Book_GAMBIA.pdf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</w:tbl>
    <w:p/>
    <w:p>
      <w:pPr>
        <w:pStyle w:val="Heading1"/>
      </w:pPr>
      <w:r>
        <w:t>Jola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1. Jola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1. Jola ECD 3-Term 1_Teacher Guide_GAMBIA.pdf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2. Jola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Jola Grade 1-Term 1_Teacher Guide_GAMBIA.pdf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</w:tbl>
    <w:p/>
    <w:p>
      <w:pPr>
        <w:pStyle w:val="Heading1"/>
      </w:pPr>
      <w:r>
        <w:t>Mandinka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1. Mandinka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2. Mandinka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Mandinka Grade 1-Term 1_Teacher Guide_GAMBIA.pdf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1. Mandinka ECD 3-Term 1_Teacher Guide_GAMBIA.pdf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</w:tbl>
    <w:p/>
    <w:p>
      <w:pPr>
        <w:pStyle w:val="Heading1"/>
      </w:pPr>
      <w:r>
        <w:t>Manjaku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2. Manjaku Grade 1-Term 1_Pupil_GAMBIA.pdf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Manjaku Grade 1-Term 1_Teacher Guide_GAMBIA.pdf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1. Manjaku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1. Manjaku ECD 3-Term 1_Teacher Guide_GAMBIA.pdf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</w:tbl>
    <w:p/>
    <w:p>
      <w:pPr>
        <w:pStyle w:val="Heading1"/>
      </w:pPr>
      <w:r>
        <w:t>Sarahulle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2. Sarahulle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Sarahulle ECD 3-Term 1_Teacher Guide_GAMBIA.pdf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1. Sarahulle Grade 1-Term 1_Teacher Guide_GAMBIA.pdf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1. Sarahulle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</w:tbl>
    <w:p/>
    <w:p>
      <w:pPr>
        <w:pStyle w:val="Heading1"/>
      </w:pPr>
      <w:r>
        <w:t>Pulaar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1. Pulaar Grade 1-Term 1_Teacher Guide_GAMBIA.pdf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2. Pulaar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Pulaar ECD 3-Term 1_Teacher Guide_GAMBIA.pdf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1. Pulaar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</w:tbl>
    <w:p/>
    <w:p>
      <w:pPr>
        <w:pStyle w:val="Heading1"/>
      </w:pPr>
      <w:r>
        <w:t>Seereer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Document Name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Page Count</w:t>
            </w:r>
          </w:p>
        </w:tc>
      </w:tr>
      <w:tr>
        <w:tc>
          <w:tcPr>
            <w:tcW w:type="dxa" w:w="4320"/>
          </w:tcPr>
          <w:p>
            <w:r>
              <w:t>2. Seereer Grade 1-Term 1_Pupil Book_GAMBIA.pdf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1. Seereer Grade 1-Term 1_Teacher Guide_GAMBIA.pdf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1. Seereer ECD 3-Term 1_Teacher Guide_GAMBIA.pdf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1. Seereer ECD 2-Term 1_Teacher Guide_GAMBIA.pdf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